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74126" w:rsidRPr="00427E00" w:rsidRDefault="00B74126" w:rsidP="00427E00">
      <w:pPr>
        <w:widowControl/>
        <w:spacing w:line="240" w:lineRule="auto"/>
        <w:jc w:val="center"/>
        <w:rPr>
          <w:sz w:val="20"/>
          <w:szCs w:val="20"/>
          <w:lang w:val="it-IT"/>
        </w:rPr>
      </w:pPr>
      <w:r w:rsidRPr="00427E00">
        <w:rPr>
          <w:b/>
          <w:bCs/>
          <w:sz w:val="20"/>
          <w:szCs w:val="20"/>
          <w:lang w:val="it-IT"/>
        </w:rPr>
        <w:t xml:space="preserve">ATTIVITÀ SPORTIVA SCOLASTICA </w:t>
      </w:r>
    </w:p>
    <w:p w:rsidR="00B74126" w:rsidRPr="00427E00" w:rsidRDefault="00B74126" w:rsidP="00553274">
      <w:pPr>
        <w:widowControl/>
        <w:spacing w:line="240" w:lineRule="auto"/>
        <w:jc w:val="center"/>
        <w:rPr>
          <w:sz w:val="20"/>
          <w:szCs w:val="20"/>
          <w:lang w:val="it-IT"/>
        </w:rPr>
      </w:pPr>
      <w:r w:rsidRPr="00427E00">
        <w:rPr>
          <w:b/>
          <w:bCs/>
          <w:sz w:val="20"/>
          <w:szCs w:val="20"/>
          <w:lang w:val="it-IT"/>
        </w:rPr>
        <w:t xml:space="preserve"> SETTIMANA VERDE</w:t>
      </w:r>
      <w:r w:rsidRPr="00427E00">
        <w:rPr>
          <w:sz w:val="20"/>
          <w:szCs w:val="20"/>
          <w:lang w:val="it-IT"/>
        </w:rPr>
        <w:t xml:space="preserve"> </w:t>
      </w:r>
      <w:r w:rsidRPr="00427E00">
        <w:rPr>
          <w:b/>
          <w:bCs/>
          <w:sz w:val="20"/>
          <w:szCs w:val="20"/>
          <w:lang w:val="it-IT"/>
        </w:rPr>
        <w:t xml:space="preserve">DAL  15 LUGLIO  AL 21 LUGLIO 2018 </w:t>
      </w:r>
    </w:p>
    <w:p w:rsidR="00B74126" w:rsidRPr="00427E00" w:rsidRDefault="00B74126" w:rsidP="00427E00">
      <w:pPr>
        <w:widowControl/>
        <w:spacing w:line="240" w:lineRule="auto"/>
        <w:ind w:firstLine="720"/>
        <w:jc w:val="both"/>
        <w:rPr>
          <w:sz w:val="20"/>
          <w:szCs w:val="20"/>
          <w:lang w:val="it-IT"/>
        </w:rPr>
      </w:pPr>
      <w:r w:rsidRPr="00427E00">
        <w:rPr>
          <w:sz w:val="20"/>
          <w:szCs w:val="20"/>
          <w:lang w:val="it-IT"/>
        </w:rPr>
        <w:t>L’Istituto Comprensivo “A. Gandiglio” in attuazione del POF e in collaborazione con l’U.S.P. continua l’esperienza della “</w:t>
      </w:r>
      <w:r w:rsidRPr="00427E00">
        <w:rPr>
          <w:b/>
          <w:bCs/>
          <w:sz w:val="20"/>
          <w:szCs w:val="20"/>
          <w:lang w:val="it-IT"/>
        </w:rPr>
        <w:t>settimana verde</w:t>
      </w:r>
      <w:r w:rsidRPr="00427E00">
        <w:rPr>
          <w:sz w:val="20"/>
          <w:szCs w:val="20"/>
          <w:lang w:val="it-IT"/>
        </w:rPr>
        <w:t>” partecipando alle attività in ambiente naturale presso la struttura “</w:t>
      </w:r>
      <w:r w:rsidRPr="00427E00">
        <w:rPr>
          <w:b/>
          <w:bCs/>
          <w:sz w:val="20"/>
          <w:szCs w:val="20"/>
          <w:lang w:val="it-IT"/>
        </w:rPr>
        <w:t>Il Casone”</w:t>
      </w:r>
      <w:r w:rsidRPr="00427E00">
        <w:rPr>
          <w:sz w:val="20"/>
          <w:szCs w:val="20"/>
          <w:lang w:val="it-IT"/>
        </w:rPr>
        <w:t>, antica stazione di posta trasformata in accogliente albergo con 38 camere a circa 1.300 metri di altezza in Garfagnana, vicinissimo a S. Pellegrino in Alpe, sede di un bellissimo museo etnografico.</w:t>
      </w:r>
    </w:p>
    <w:p w:rsidR="00B74126" w:rsidRPr="00427E00" w:rsidRDefault="00B74126" w:rsidP="00427E00">
      <w:pPr>
        <w:widowControl/>
        <w:spacing w:line="240" w:lineRule="auto"/>
        <w:rPr>
          <w:sz w:val="20"/>
          <w:szCs w:val="20"/>
          <w:lang w:val="it-IT"/>
        </w:rPr>
      </w:pPr>
      <w:r w:rsidRPr="00427E00">
        <w:rPr>
          <w:sz w:val="20"/>
          <w:szCs w:val="20"/>
          <w:lang w:val="it-IT"/>
        </w:rPr>
        <w:t>L’offerta prevede le attività di seguito elencate:</w:t>
      </w:r>
    </w:p>
    <w:p w:rsidR="00B74126" w:rsidRPr="00427E00" w:rsidRDefault="00B74126" w:rsidP="00427E00">
      <w:pPr>
        <w:widowControl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it-IT"/>
        </w:rPr>
      </w:pPr>
      <w:r w:rsidRPr="00427E00">
        <w:rPr>
          <w:sz w:val="20"/>
          <w:szCs w:val="20"/>
          <w:lang w:val="it-IT"/>
        </w:rPr>
        <w:t>6 giorni di pensione completa con servizi (dalla cena della domenica al pranzo del sabato)</w:t>
      </w:r>
    </w:p>
    <w:p w:rsidR="00B74126" w:rsidRPr="00427E00" w:rsidRDefault="00B74126" w:rsidP="00427E00">
      <w:pPr>
        <w:widowControl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it-IT"/>
        </w:rPr>
      </w:pPr>
      <w:r w:rsidRPr="00427E00">
        <w:rPr>
          <w:sz w:val="20"/>
          <w:szCs w:val="20"/>
          <w:lang w:val="it-IT"/>
        </w:rPr>
        <w:t xml:space="preserve">30 ore di attività in ambiente naturale: ore  9.00/12,30  e  15.30/17.30 (trekking lungo e corto, tennis, sci d’erba, calcetto, pallavolo, mountain bike, parco avventura, </w:t>
      </w:r>
      <w:r>
        <w:rPr>
          <w:sz w:val="20"/>
          <w:szCs w:val="20"/>
          <w:lang w:val="it-IT"/>
        </w:rPr>
        <w:t xml:space="preserve">parete d’arrampicata, </w:t>
      </w:r>
      <w:r w:rsidRPr="00427E00">
        <w:rPr>
          <w:sz w:val="20"/>
          <w:szCs w:val="20"/>
          <w:lang w:val="it-IT"/>
        </w:rPr>
        <w:t>tiro con l’arco, scuola di cucina.</w:t>
      </w:r>
    </w:p>
    <w:p w:rsidR="00B74126" w:rsidRPr="00427E00" w:rsidRDefault="00B74126" w:rsidP="00427E00">
      <w:pPr>
        <w:widowControl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it-IT"/>
        </w:rPr>
      </w:pPr>
      <w:r w:rsidRPr="00427E00">
        <w:rPr>
          <w:sz w:val="20"/>
          <w:szCs w:val="20"/>
          <w:lang w:val="it-IT"/>
        </w:rPr>
        <w:t xml:space="preserve">Pranzo nel bosco al ritorno del “trekking lungo” con servizio tipo catering. </w:t>
      </w:r>
    </w:p>
    <w:p w:rsidR="00B74126" w:rsidRPr="00427E00" w:rsidRDefault="00B74126" w:rsidP="00427E00">
      <w:pPr>
        <w:widowControl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it-IT"/>
        </w:rPr>
      </w:pPr>
      <w:r w:rsidRPr="00427E00">
        <w:rPr>
          <w:sz w:val="20"/>
          <w:szCs w:val="20"/>
          <w:lang w:val="it-IT"/>
        </w:rPr>
        <w:t>Breve escursione nel bosco per dimostrare il taglio dei tronchi e come viene costruita una carbonaia, oltre alla ricerca dei giacigli di caprioli e cinghiali e dei funghi commestibili ecc...</w:t>
      </w:r>
    </w:p>
    <w:p w:rsidR="00B74126" w:rsidRPr="00427E00" w:rsidRDefault="00B74126" w:rsidP="00427E00">
      <w:pPr>
        <w:widowControl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it-IT"/>
        </w:rPr>
      </w:pPr>
      <w:r w:rsidRPr="00427E00">
        <w:rPr>
          <w:sz w:val="20"/>
          <w:szCs w:val="20"/>
          <w:lang w:val="it-IT"/>
        </w:rPr>
        <w:t>Pause serali con tornei di pallavolo e calcetto; disponibilità di una saletta “discoteca” e cinema con il maxi-schermo, calcio balilla, ping-pong, video-games.</w:t>
      </w:r>
    </w:p>
    <w:p w:rsidR="00B74126" w:rsidRPr="00427E00" w:rsidRDefault="00B74126" w:rsidP="00427E00">
      <w:pPr>
        <w:widowControl/>
        <w:spacing w:line="240" w:lineRule="auto"/>
        <w:rPr>
          <w:sz w:val="20"/>
          <w:szCs w:val="20"/>
          <w:lang w:val="it-IT"/>
        </w:rPr>
      </w:pPr>
      <w:r w:rsidRPr="00427E00">
        <w:rPr>
          <w:b/>
          <w:bCs/>
          <w:sz w:val="20"/>
          <w:szCs w:val="20"/>
          <w:lang w:val="it-IT"/>
        </w:rPr>
        <w:t>PERIODO</w:t>
      </w:r>
      <w:r w:rsidRPr="00427E00">
        <w:rPr>
          <w:sz w:val="20"/>
          <w:szCs w:val="20"/>
          <w:lang w:val="it-IT"/>
        </w:rPr>
        <w:t xml:space="preserve">: </w:t>
      </w:r>
      <w:r w:rsidRPr="00427E00">
        <w:rPr>
          <w:sz w:val="20"/>
          <w:szCs w:val="20"/>
          <w:u w:val="single"/>
          <w:lang w:val="it-IT"/>
        </w:rPr>
        <w:t xml:space="preserve">TERZA SETTIMANA DI LUGLIO </w:t>
      </w:r>
      <w:r w:rsidRPr="00FB0FAA">
        <w:rPr>
          <w:b/>
          <w:bCs/>
          <w:sz w:val="20"/>
          <w:szCs w:val="20"/>
          <w:u w:val="single"/>
          <w:lang w:val="it-IT"/>
        </w:rPr>
        <w:t>15/21 luglio</w:t>
      </w:r>
      <w:r w:rsidRPr="00427E00">
        <w:rPr>
          <w:sz w:val="20"/>
          <w:szCs w:val="20"/>
          <w:u w:val="single"/>
          <w:lang w:val="it-IT"/>
        </w:rPr>
        <w:t>.</w:t>
      </w:r>
    </w:p>
    <w:p w:rsidR="00B74126" w:rsidRPr="00427E00" w:rsidRDefault="00B74126" w:rsidP="00427E00">
      <w:pPr>
        <w:widowControl/>
        <w:spacing w:line="240" w:lineRule="auto"/>
        <w:rPr>
          <w:sz w:val="20"/>
          <w:szCs w:val="20"/>
          <w:lang w:val="it-IT"/>
        </w:rPr>
      </w:pPr>
      <w:r w:rsidRPr="00427E00">
        <w:rPr>
          <w:b/>
          <w:bCs/>
          <w:sz w:val="20"/>
          <w:szCs w:val="20"/>
          <w:lang w:val="it-IT"/>
        </w:rPr>
        <w:t>SERVIZI INCLUSI</w:t>
      </w:r>
      <w:r w:rsidRPr="00427E00">
        <w:rPr>
          <w:sz w:val="20"/>
          <w:szCs w:val="20"/>
          <w:lang w:val="it-IT"/>
        </w:rPr>
        <w:t>: trasporto con bus andata e ritorno; guide, istruttori e attrezzature; assicurazione per le attività.</w:t>
      </w:r>
    </w:p>
    <w:p w:rsidR="00B74126" w:rsidRPr="00427E00" w:rsidRDefault="00B74126" w:rsidP="00427E00">
      <w:pPr>
        <w:widowControl/>
        <w:tabs>
          <w:tab w:val="center" w:pos="4819"/>
          <w:tab w:val="right" w:pos="9638"/>
        </w:tabs>
        <w:spacing w:line="240" w:lineRule="auto"/>
        <w:rPr>
          <w:sz w:val="20"/>
          <w:szCs w:val="20"/>
          <w:lang w:val="it-IT"/>
        </w:rPr>
      </w:pPr>
      <w:r w:rsidRPr="00427E00">
        <w:rPr>
          <w:b/>
          <w:bCs/>
          <w:sz w:val="20"/>
          <w:szCs w:val="20"/>
          <w:lang w:val="it-IT"/>
        </w:rPr>
        <w:t xml:space="preserve">COSTO COMPLESSIVO DI € 405,00 </w:t>
      </w:r>
    </w:p>
    <w:p w:rsidR="00B74126" w:rsidRPr="00427E00" w:rsidRDefault="00B74126" w:rsidP="00427E00">
      <w:pPr>
        <w:widowControl/>
        <w:tabs>
          <w:tab w:val="center" w:pos="4819"/>
          <w:tab w:val="right" w:pos="9638"/>
        </w:tabs>
        <w:spacing w:line="240" w:lineRule="auto"/>
        <w:rPr>
          <w:sz w:val="20"/>
          <w:szCs w:val="20"/>
          <w:lang w:val="it-IT"/>
        </w:rPr>
      </w:pPr>
      <w:r w:rsidRPr="00427E00">
        <w:rPr>
          <w:sz w:val="20"/>
          <w:szCs w:val="20"/>
          <w:lang w:val="it-IT"/>
        </w:rPr>
        <w:t xml:space="preserve">Acconto </w:t>
      </w:r>
      <w:r w:rsidRPr="00427E00">
        <w:rPr>
          <w:b/>
          <w:bCs/>
          <w:sz w:val="20"/>
          <w:szCs w:val="20"/>
          <w:lang w:val="it-IT"/>
        </w:rPr>
        <w:t>€ 50,00</w:t>
      </w:r>
      <w:r w:rsidRPr="00427E00">
        <w:rPr>
          <w:sz w:val="20"/>
          <w:szCs w:val="20"/>
          <w:lang w:val="it-IT"/>
        </w:rPr>
        <w:t xml:space="preserve"> da versare obbligatoriamente entro il </w:t>
      </w:r>
      <w:r>
        <w:rPr>
          <w:b/>
          <w:bCs/>
          <w:sz w:val="20"/>
          <w:szCs w:val="20"/>
          <w:lang w:val="it-IT"/>
        </w:rPr>
        <w:t>21</w:t>
      </w:r>
      <w:r w:rsidRPr="00427E00">
        <w:rPr>
          <w:b/>
          <w:bCs/>
          <w:sz w:val="20"/>
          <w:szCs w:val="20"/>
          <w:lang w:val="it-IT"/>
        </w:rPr>
        <w:t xml:space="preserve"> maggio 2018</w:t>
      </w:r>
      <w:r w:rsidRPr="00427E00">
        <w:rPr>
          <w:sz w:val="20"/>
          <w:szCs w:val="20"/>
          <w:lang w:val="it-IT"/>
        </w:rPr>
        <w:t xml:space="preserve">, </w:t>
      </w:r>
    </w:p>
    <w:p w:rsidR="00B74126" w:rsidRPr="00427E00" w:rsidRDefault="00B74126" w:rsidP="00427E00">
      <w:pPr>
        <w:widowControl/>
        <w:tabs>
          <w:tab w:val="center" w:pos="4819"/>
          <w:tab w:val="right" w:pos="9638"/>
        </w:tabs>
        <w:spacing w:line="240" w:lineRule="auto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Saldo </w:t>
      </w:r>
      <w:r w:rsidRPr="00427E00">
        <w:rPr>
          <w:b/>
          <w:bCs/>
          <w:sz w:val="20"/>
          <w:szCs w:val="20"/>
          <w:lang w:val="it-IT"/>
        </w:rPr>
        <w:t>€ 355,00</w:t>
      </w:r>
      <w:r>
        <w:rPr>
          <w:b/>
          <w:bCs/>
          <w:sz w:val="20"/>
          <w:szCs w:val="20"/>
          <w:lang w:val="it-IT"/>
        </w:rPr>
        <w:t xml:space="preserve"> </w:t>
      </w:r>
      <w:r w:rsidRPr="00316BA9">
        <w:rPr>
          <w:sz w:val="20"/>
          <w:szCs w:val="20"/>
          <w:lang w:val="it-IT"/>
        </w:rPr>
        <w:t>da versare</w:t>
      </w:r>
      <w:r w:rsidRPr="00427E00">
        <w:rPr>
          <w:sz w:val="20"/>
          <w:szCs w:val="20"/>
          <w:lang w:val="it-IT"/>
        </w:rPr>
        <w:t xml:space="preserve"> entro il </w:t>
      </w:r>
      <w:r>
        <w:rPr>
          <w:b/>
          <w:bCs/>
          <w:sz w:val="20"/>
          <w:szCs w:val="20"/>
          <w:lang w:val="it-IT"/>
        </w:rPr>
        <w:t>6</w:t>
      </w:r>
      <w:r w:rsidRPr="00427E00">
        <w:rPr>
          <w:b/>
          <w:bCs/>
          <w:sz w:val="20"/>
          <w:szCs w:val="20"/>
          <w:lang w:val="it-IT"/>
        </w:rPr>
        <w:t xml:space="preserve"> luglio 2018</w:t>
      </w:r>
      <w:r w:rsidRPr="00427E00">
        <w:rPr>
          <w:sz w:val="20"/>
          <w:szCs w:val="20"/>
          <w:lang w:val="it-IT"/>
        </w:rPr>
        <w:t>.</w:t>
      </w:r>
    </w:p>
    <w:p w:rsidR="00B74126" w:rsidRPr="00427E00" w:rsidRDefault="00B74126" w:rsidP="00427E00">
      <w:pPr>
        <w:widowControl/>
        <w:tabs>
          <w:tab w:val="center" w:pos="4819"/>
          <w:tab w:val="right" w:pos="9638"/>
        </w:tabs>
        <w:spacing w:line="240" w:lineRule="auto"/>
        <w:rPr>
          <w:b/>
          <w:bCs/>
          <w:sz w:val="20"/>
          <w:szCs w:val="20"/>
          <w:u w:val="single"/>
          <w:lang w:val="it-IT"/>
        </w:rPr>
      </w:pPr>
      <w:r w:rsidRPr="00427E00">
        <w:rPr>
          <w:b/>
          <w:bCs/>
          <w:sz w:val="20"/>
          <w:szCs w:val="20"/>
          <w:u w:val="single"/>
          <w:lang w:val="it-IT"/>
        </w:rPr>
        <w:t xml:space="preserve">Si precisa che in caso di mancata partecipazione o disdetta andrà persa la caparra di € 50.00 </w:t>
      </w:r>
    </w:p>
    <w:p w:rsidR="00B74126" w:rsidRPr="00427E00" w:rsidRDefault="00B74126" w:rsidP="00427E00">
      <w:pPr>
        <w:widowControl/>
        <w:tabs>
          <w:tab w:val="center" w:pos="4819"/>
          <w:tab w:val="right" w:pos="9638"/>
        </w:tabs>
        <w:spacing w:line="240" w:lineRule="auto"/>
        <w:rPr>
          <w:sz w:val="20"/>
          <w:szCs w:val="20"/>
          <w:lang w:val="it-IT"/>
        </w:rPr>
      </w:pPr>
      <w:r w:rsidRPr="00427E00">
        <w:rPr>
          <w:b/>
          <w:bCs/>
          <w:sz w:val="20"/>
          <w:szCs w:val="20"/>
          <w:lang w:val="it-IT"/>
        </w:rPr>
        <w:t>VERSAMENTO secondo le seguenti modalità:</w:t>
      </w:r>
    </w:p>
    <w:p w:rsidR="00B74126" w:rsidRPr="00F265CF" w:rsidRDefault="00B74126" w:rsidP="00F265CF">
      <w:pPr>
        <w:widowControl/>
        <w:shd w:val="clear" w:color="auto" w:fill="FFFFFF"/>
        <w:spacing w:line="240" w:lineRule="auto"/>
        <w:rPr>
          <w:color w:val="222222"/>
          <w:sz w:val="20"/>
          <w:szCs w:val="20"/>
          <w:lang w:val="it-IT"/>
        </w:rPr>
      </w:pPr>
      <w:r w:rsidRPr="00F265CF">
        <w:rPr>
          <w:color w:val="222222"/>
          <w:sz w:val="20"/>
          <w:szCs w:val="20"/>
          <w:lang w:val="it-IT"/>
        </w:rPr>
        <w:t>c/c UBI BANCA SPA </w:t>
      </w:r>
      <w:r w:rsidRPr="00F265CF">
        <w:rPr>
          <w:color w:val="auto"/>
          <w:sz w:val="20"/>
          <w:szCs w:val="20"/>
          <w:lang w:val="it-IT"/>
        </w:rPr>
        <w:t>Piazzale Malatesta n.2, Fano</w:t>
      </w:r>
      <w:r>
        <w:rPr>
          <w:color w:val="222222"/>
          <w:sz w:val="20"/>
          <w:szCs w:val="20"/>
          <w:lang w:val="it-IT"/>
        </w:rPr>
        <w:t xml:space="preserve"> </w:t>
      </w:r>
      <w:r w:rsidRPr="00F265CF">
        <w:rPr>
          <w:color w:val="222222"/>
          <w:sz w:val="20"/>
          <w:szCs w:val="20"/>
          <w:lang w:val="it-IT"/>
        </w:rPr>
        <w:t>- intestato a I.C. Gandiglio</w:t>
      </w:r>
    </w:p>
    <w:p w:rsidR="00B74126" w:rsidRPr="00F265CF" w:rsidRDefault="00B74126" w:rsidP="00F265CF">
      <w:pPr>
        <w:widowControl/>
        <w:shd w:val="clear" w:color="auto" w:fill="FFFFFF"/>
        <w:spacing w:line="240" w:lineRule="auto"/>
        <w:rPr>
          <w:color w:val="222222"/>
          <w:sz w:val="20"/>
          <w:szCs w:val="20"/>
          <w:lang w:val="it-IT"/>
        </w:rPr>
      </w:pPr>
      <w:r w:rsidRPr="00F265CF">
        <w:rPr>
          <w:b/>
          <w:bCs/>
          <w:color w:val="222222"/>
          <w:sz w:val="20"/>
          <w:szCs w:val="20"/>
          <w:lang w:val="it-IT"/>
        </w:rPr>
        <w:t>Codice Iban : IT 8Ø O Ø3111 243ØØ ØØØØØØØØ4795</w:t>
      </w:r>
      <w:r>
        <w:rPr>
          <w:color w:val="222222"/>
          <w:sz w:val="20"/>
          <w:szCs w:val="20"/>
          <w:lang w:val="it-IT"/>
        </w:rPr>
        <w:t xml:space="preserve">  (Il simbolo </w:t>
      </w:r>
      <w:r w:rsidRPr="00F265CF">
        <w:rPr>
          <w:color w:val="222222"/>
          <w:sz w:val="20"/>
          <w:szCs w:val="20"/>
          <w:lang w:val="it-IT"/>
        </w:rPr>
        <w:t>Ø</w:t>
      </w:r>
      <w:r>
        <w:rPr>
          <w:color w:val="222222"/>
          <w:sz w:val="20"/>
          <w:szCs w:val="20"/>
          <w:lang w:val="it-IT"/>
        </w:rPr>
        <w:t xml:space="preserve"> è zero mentre O è la lettera dell’alfabeto)</w:t>
      </w:r>
    </w:p>
    <w:p w:rsidR="00B74126" w:rsidRDefault="00B74126" w:rsidP="00F265CF">
      <w:pPr>
        <w:widowControl/>
        <w:shd w:val="clear" w:color="auto" w:fill="FFFFFF"/>
        <w:spacing w:line="240" w:lineRule="auto"/>
        <w:rPr>
          <w:color w:val="222222"/>
          <w:sz w:val="20"/>
          <w:szCs w:val="20"/>
          <w:lang w:val="it-IT"/>
        </w:rPr>
      </w:pPr>
      <w:r>
        <w:rPr>
          <w:color w:val="222222"/>
          <w:sz w:val="20"/>
          <w:szCs w:val="20"/>
          <w:lang w:val="it-IT"/>
        </w:rPr>
        <w:t xml:space="preserve">Per l’acconto: </w:t>
      </w:r>
      <w:r w:rsidRPr="00F265CF">
        <w:rPr>
          <w:color w:val="222222"/>
          <w:sz w:val="20"/>
          <w:szCs w:val="20"/>
          <w:lang w:val="it-IT"/>
        </w:rPr>
        <w:t xml:space="preserve">(Effettuando il bonifico presso la banca sopracitata non si hanno spese di commissione </w:t>
      </w:r>
      <w:r>
        <w:rPr>
          <w:color w:val="222222"/>
          <w:sz w:val="20"/>
          <w:szCs w:val="20"/>
          <w:lang w:val="it-IT"/>
        </w:rPr>
        <w:t>per importi inferiori a € 77,00</w:t>
      </w:r>
      <w:r w:rsidRPr="00F265CF">
        <w:rPr>
          <w:color w:val="222222"/>
          <w:sz w:val="20"/>
          <w:szCs w:val="20"/>
          <w:lang w:val="it-IT"/>
        </w:rPr>
        <w:t>.</w:t>
      </w:r>
      <w:r>
        <w:rPr>
          <w:color w:val="222222"/>
          <w:sz w:val="20"/>
          <w:szCs w:val="20"/>
          <w:lang w:val="it-IT"/>
        </w:rPr>
        <w:t xml:space="preserve"> </w:t>
      </w:r>
      <w:r w:rsidRPr="00F265CF">
        <w:rPr>
          <w:color w:val="222222"/>
          <w:sz w:val="20"/>
          <w:szCs w:val="20"/>
          <w:lang w:val="it-IT"/>
        </w:rPr>
        <w:t>Per i versamenti effettuati tramite filiali UBI BANCA, per non avere spese di commissione sempre per importi inferiori a € 77,00 il conto di tesoreria è il seguente 2560005</w:t>
      </w:r>
      <w:r>
        <w:rPr>
          <w:color w:val="222222"/>
          <w:sz w:val="20"/>
          <w:szCs w:val="20"/>
          <w:lang w:val="it-IT"/>
        </w:rPr>
        <w:t>)</w:t>
      </w:r>
      <w:r w:rsidRPr="00F265CF">
        <w:rPr>
          <w:color w:val="222222"/>
          <w:sz w:val="20"/>
          <w:szCs w:val="20"/>
          <w:lang w:val="it-IT"/>
        </w:rPr>
        <w:t>.</w:t>
      </w:r>
      <w:r>
        <w:rPr>
          <w:color w:val="222222"/>
          <w:sz w:val="20"/>
          <w:szCs w:val="20"/>
          <w:lang w:val="it-IT"/>
        </w:rPr>
        <w:t xml:space="preserve"> </w:t>
      </w:r>
    </w:p>
    <w:p w:rsidR="00B74126" w:rsidRPr="00F265CF" w:rsidRDefault="00B74126" w:rsidP="00F265CF">
      <w:pPr>
        <w:widowControl/>
        <w:shd w:val="clear" w:color="auto" w:fill="FFFFFF"/>
        <w:spacing w:line="240" w:lineRule="auto"/>
        <w:rPr>
          <w:color w:val="222222"/>
          <w:sz w:val="20"/>
          <w:szCs w:val="20"/>
          <w:lang w:val="it-IT"/>
        </w:rPr>
      </w:pPr>
      <w:r>
        <w:rPr>
          <w:color w:val="222222"/>
          <w:sz w:val="20"/>
          <w:szCs w:val="20"/>
          <w:lang w:val="it-IT"/>
        </w:rPr>
        <w:t>Per il saldo, che è superiore ai 77 euro, valutare se conviene effettuare il bonifico tramite la propria banca per pagare meno commissioni.</w:t>
      </w:r>
    </w:p>
    <w:p w:rsidR="00B74126" w:rsidRPr="00F265CF" w:rsidRDefault="00B74126" w:rsidP="00F265CF">
      <w:pPr>
        <w:widowControl/>
        <w:shd w:val="clear" w:color="auto" w:fill="FFFFFF"/>
        <w:spacing w:line="240" w:lineRule="auto"/>
        <w:rPr>
          <w:color w:val="222222"/>
          <w:sz w:val="20"/>
          <w:szCs w:val="20"/>
          <w:lang w:val="it-IT"/>
        </w:rPr>
      </w:pPr>
      <w:r w:rsidRPr="00F265CF">
        <w:rPr>
          <w:color w:val="222222"/>
          <w:sz w:val="20"/>
          <w:szCs w:val="20"/>
          <w:lang w:val="it-IT"/>
        </w:rPr>
        <w:t>N.B. specificare nella causale: EROGAZIONE LIBERALE AMPLIAMENTO DELL'OFFERTA FORMATIVA SETTIMANA VERDE NOME ALUNNO E CLASSE FREQUENTATA.</w:t>
      </w:r>
    </w:p>
    <w:p w:rsidR="00B74126" w:rsidRPr="00F265CF" w:rsidRDefault="00B74126" w:rsidP="00F265CF">
      <w:pPr>
        <w:widowControl/>
        <w:shd w:val="clear" w:color="auto" w:fill="FFFFFF"/>
        <w:spacing w:line="240" w:lineRule="auto"/>
        <w:rPr>
          <w:color w:val="222222"/>
          <w:sz w:val="20"/>
          <w:szCs w:val="20"/>
          <w:lang w:val="it-IT"/>
        </w:rPr>
      </w:pPr>
      <w:r w:rsidRPr="00F265CF">
        <w:rPr>
          <w:color w:val="222222"/>
          <w:sz w:val="20"/>
          <w:szCs w:val="20"/>
          <w:lang w:val="it-IT"/>
        </w:rPr>
        <w:t>La causale "erogazione liberale-ampliamento dell'offerta formativa" consente la detrazione fiscale nella misura del 19% ai sensi dell'art.13, co.3</w:t>
      </w:r>
      <w:r>
        <w:rPr>
          <w:color w:val="222222"/>
          <w:sz w:val="20"/>
          <w:szCs w:val="20"/>
          <w:lang w:val="it-IT"/>
        </w:rPr>
        <w:t>a della legge n. 40/2007, purché</w:t>
      </w:r>
      <w:r w:rsidRPr="00F265CF">
        <w:rPr>
          <w:color w:val="222222"/>
          <w:sz w:val="20"/>
          <w:szCs w:val="20"/>
          <w:lang w:val="it-IT"/>
        </w:rPr>
        <w:t xml:space="preserve"> il versamento sia effettuato a nome del genitore/tutore/contribuente e compaia il nome dell'alunno e la classe frequentata.</w:t>
      </w:r>
    </w:p>
    <w:p w:rsidR="00B74126" w:rsidRPr="00553274" w:rsidRDefault="00B74126" w:rsidP="00427E00">
      <w:pPr>
        <w:widowControl/>
        <w:tabs>
          <w:tab w:val="center" w:pos="4819"/>
          <w:tab w:val="right" w:pos="9638"/>
        </w:tabs>
        <w:spacing w:line="240" w:lineRule="auto"/>
        <w:jc w:val="both"/>
        <w:rPr>
          <w:sz w:val="18"/>
          <w:szCs w:val="18"/>
          <w:lang w:val="it-IT"/>
        </w:rPr>
      </w:pPr>
      <w:r w:rsidRPr="00553274">
        <w:rPr>
          <w:sz w:val="18"/>
          <w:szCs w:val="18"/>
          <w:lang w:val="it-IT"/>
        </w:rPr>
        <w:t>L’esperienza è rivolta  agli alunni delle</w:t>
      </w:r>
      <w:r w:rsidRPr="00553274">
        <w:rPr>
          <w:b/>
          <w:bCs/>
          <w:sz w:val="18"/>
          <w:szCs w:val="18"/>
          <w:lang w:val="it-IT"/>
        </w:rPr>
        <w:t xml:space="preserve"> classi prime e seconde</w:t>
      </w:r>
      <w:r w:rsidRPr="00553274">
        <w:rPr>
          <w:sz w:val="18"/>
          <w:szCs w:val="18"/>
          <w:lang w:val="it-IT"/>
        </w:rPr>
        <w:t xml:space="preserve"> (delibera del consiglio d’Istituto n. 36 del 19/09/2013). </w:t>
      </w:r>
      <w:r w:rsidRPr="00553274">
        <w:rPr>
          <w:b/>
          <w:bCs/>
          <w:sz w:val="18"/>
          <w:szCs w:val="18"/>
          <w:lang w:val="it-IT"/>
        </w:rPr>
        <w:t xml:space="preserve"> </w:t>
      </w:r>
    </w:p>
    <w:p w:rsidR="00B74126" w:rsidRPr="00427E00" w:rsidRDefault="00B74126" w:rsidP="00427E00">
      <w:pPr>
        <w:widowControl/>
        <w:tabs>
          <w:tab w:val="left" w:pos="708"/>
        </w:tabs>
        <w:spacing w:line="240" w:lineRule="auto"/>
        <w:rPr>
          <w:sz w:val="20"/>
          <w:szCs w:val="20"/>
          <w:lang w:val="it-IT"/>
        </w:rPr>
      </w:pPr>
      <w:r w:rsidRPr="00427E00">
        <w:rPr>
          <w:sz w:val="20"/>
          <w:szCs w:val="20"/>
          <w:lang w:val="it-IT"/>
        </w:rPr>
        <w:t>Cellulari: funzionano solo Tim e “3”  -  Tel. Albergo: 058 3649090</w:t>
      </w:r>
      <w:r>
        <w:rPr>
          <w:sz w:val="20"/>
          <w:szCs w:val="20"/>
          <w:lang w:val="it-IT"/>
        </w:rPr>
        <w:t xml:space="preserve">   </w:t>
      </w:r>
      <w:r w:rsidRPr="00427E00">
        <w:rPr>
          <w:sz w:val="20"/>
          <w:szCs w:val="20"/>
          <w:lang w:val="it-IT"/>
        </w:rPr>
        <w:t xml:space="preserve">Sito della località: </w:t>
      </w:r>
      <w:hyperlink r:id="rId7">
        <w:r w:rsidRPr="00427E00">
          <w:rPr>
            <w:color w:val="0000FF"/>
            <w:sz w:val="20"/>
            <w:szCs w:val="20"/>
            <w:u w:val="single"/>
            <w:lang w:val="it-IT"/>
          </w:rPr>
          <w:t>www.hotelilcasone.com</w:t>
        </w:r>
      </w:hyperlink>
      <w:hyperlink r:id="rId8"/>
    </w:p>
    <w:p w:rsidR="00B74126" w:rsidRPr="00427E00" w:rsidRDefault="00B74126" w:rsidP="00427E00">
      <w:pPr>
        <w:widowControl/>
        <w:tabs>
          <w:tab w:val="left" w:pos="708"/>
        </w:tabs>
        <w:spacing w:line="240" w:lineRule="auto"/>
        <w:rPr>
          <w:b/>
          <w:bCs/>
          <w:sz w:val="20"/>
          <w:szCs w:val="20"/>
          <w:u w:val="single"/>
          <w:lang w:val="it-IT"/>
        </w:rPr>
      </w:pPr>
      <w:r w:rsidRPr="00427E00">
        <w:rPr>
          <w:b/>
          <w:bCs/>
          <w:sz w:val="20"/>
          <w:szCs w:val="20"/>
          <w:u w:val="single"/>
          <w:lang w:val="it-IT"/>
        </w:rPr>
        <w:t xml:space="preserve">Consegnare le adesioni entro il 12 MAGGIO al prof. Simoncelli </w:t>
      </w:r>
      <w:r>
        <w:rPr>
          <w:b/>
          <w:bCs/>
          <w:sz w:val="20"/>
          <w:szCs w:val="20"/>
          <w:u w:val="single"/>
          <w:lang w:val="it-IT"/>
        </w:rPr>
        <w:t xml:space="preserve">(tel. 3476788374) </w:t>
      </w:r>
      <w:bookmarkStart w:id="0" w:name="_GoBack"/>
      <w:bookmarkEnd w:id="0"/>
      <w:r w:rsidRPr="00427E00">
        <w:rPr>
          <w:b/>
          <w:bCs/>
          <w:sz w:val="20"/>
          <w:szCs w:val="20"/>
          <w:u w:val="single"/>
          <w:lang w:val="it-IT"/>
        </w:rPr>
        <w:t xml:space="preserve">o in segreteria. </w:t>
      </w:r>
    </w:p>
    <w:p w:rsidR="00B74126" w:rsidRPr="00427E00" w:rsidRDefault="00B74126" w:rsidP="00FB0FAA">
      <w:pPr>
        <w:widowControl/>
        <w:tabs>
          <w:tab w:val="left" w:pos="708"/>
        </w:tabs>
        <w:spacing w:line="240" w:lineRule="auto"/>
        <w:rPr>
          <w:sz w:val="20"/>
          <w:szCs w:val="20"/>
          <w:lang w:val="it-IT"/>
        </w:rPr>
      </w:pPr>
    </w:p>
    <w:p w:rsidR="00B74126" w:rsidRPr="00427E00" w:rsidRDefault="00B74126" w:rsidP="00427E00">
      <w:pPr>
        <w:widowControl/>
        <w:spacing w:line="240" w:lineRule="auto"/>
        <w:rPr>
          <w:sz w:val="20"/>
          <w:szCs w:val="20"/>
          <w:lang w:val="it-IT"/>
        </w:rPr>
      </w:pPr>
      <w:r w:rsidRPr="00427E00">
        <w:rPr>
          <w:sz w:val="20"/>
          <w:szCs w:val="20"/>
          <w:lang w:val="it-IT"/>
        </w:rPr>
        <w:t xml:space="preserve">                                                                                                </w:t>
      </w:r>
      <w:r w:rsidRPr="00427E00">
        <w:rPr>
          <w:sz w:val="20"/>
          <w:szCs w:val="20"/>
          <w:lang w:val="it-IT"/>
        </w:rPr>
        <w:tab/>
      </w:r>
      <w:r w:rsidRPr="00427E00">
        <w:rPr>
          <w:sz w:val="20"/>
          <w:szCs w:val="20"/>
          <w:lang w:val="it-IT"/>
        </w:rPr>
        <w:tab/>
        <w:t>Il Dirigente Scolastico</w:t>
      </w:r>
    </w:p>
    <w:p w:rsidR="00B74126" w:rsidRPr="00427E00" w:rsidRDefault="00B74126" w:rsidP="00427E00">
      <w:pPr>
        <w:widowControl/>
        <w:spacing w:line="240" w:lineRule="auto"/>
        <w:rPr>
          <w:sz w:val="20"/>
          <w:szCs w:val="20"/>
          <w:lang w:val="it-IT"/>
        </w:rPr>
      </w:pPr>
      <w:r w:rsidRPr="00427E00">
        <w:rPr>
          <w:i/>
          <w:iCs/>
          <w:sz w:val="20"/>
          <w:szCs w:val="20"/>
          <w:lang w:val="it-IT"/>
        </w:rPr>
        <w:t xml:space="preserve">                                                                                                      </w:t>
      </w:r>
      <w:r w:rsidRPr="00427E00">
        <w:rPr>
          <w:i/>
          <w:iCs/>
          <w:sz w:val="20"/>
          <w:szCs w:val="20"/>
          <w:lang w:val="it-IT"/>
        </w:rPr>
        <w:tab/>
        <w:t xml:space="preserve">                  Athos Salucci</w:t>
      </w:r>
    </w:p>
    <w:p w:rsidR="00B74126" w:rsidRPr="00427E00" w:rsidRDefault="00B74126" w:rsidP="00427E00">
      <w:pPr>
        <w:widowControl/>
        <w:rPr>
          <w:sz w:val="20"/>
          <w:szCs w:val="20"/>
          <w:lang w:val="it-IT"/>
        </w:rPr>
      </w:pPr>
      <w:r w:rsidRPr="00427E00">
        <w:rPr>
          <w:i/>
          <w:iCs/>
          <w:sz w:val="20"/>
          <w:szCs w:val="20"/>
          <w:lang w:val="it-IT"/>
        </w:rPr>
        <w:t xml:space="preserve">                                                                                   </w:t>
      </w:r>
      <w:r w:rsidRPr="00427E00">
        <w:rPr>
          <w:i/>
          <w:iCs/>
          <w:sz w:val="20"/>
          <w:szCs w:val="20"/>
          <w:lang w:val="it-IT"/>
        </w:rPr>
        <w:tab/>
      </w:r>
      <w:r w:rsidRPr="00427E00">
        <w:rPr>
          <w:i/>
          <w:iCs/>
          <w:sz w:val="20"/>
          <w:szCs w:val="20"/>
          <w:lang w:val="it-IT"/>
        </w:rPr>
        <w:tab/>
        <w:t xml:space="preserve"> </w:t>
      </w:r>
      <w:r w:rsidRPr="00427E00">
        <w:rPr>
          <w:sz w:val="20"/>
          <w:szCs w:val="20"/>
          <w:lang w:val="it-IT"/>
        </w:rPr>
        <w:t>Firma autografa sostituita a mezzo stampa</w:t>
      </w:r>
    </w:p>
    <w:p w:rsidR="00B74126" w:rsidRPr="00427E00" w:rsidRDefault="00B74126" w:rsidP="00427E00">
      <w:pPr>
        <w:widowControl/>
        <w:rPr>
          <w:sz w:val="20"/>
          <w:szCs w:val="20"/>
          <w:lang w:val="it-IT"/>
        </w:rPr>
      </w:pPr>
      <w:r w:rsidRPr="00427E00">
        <w:rPr>
          <w:sz w:val="20"/>
          <w:szCs w:val="20"/>
          <w:lang w:val="it-IT"/>
        </w:rPr>
        <w:t xml:space="preserve">                                                                                                      ai sensi dell’art.3, comma 2, d.lgs. n° 39/1993</w:t>
      </w:r>
    </w:p>
    <w:p w:rsidR="00B74126" w:rsidRPr="00427E00" w:rsidRDefault="00B74126" w:rsidP="00427E00">
      <w:pPr>
        <w:widowControl/>
        <w:spacing w:line="240" w:lineRule="auto"/>
        <w:rPr>
          <w:i/>
          <w:iCs/>
          <w:sz w:val="18"/>
          <w:szCs w:val="18"/>
          <w:lang w:val="it-IT"/>
        </w:rPr>
      </w:pPr>
      <w:r w:rsidRPr="00427E00">
        <w:rPr>
          <w:i/>
          <w:iCs/>
          <w:sz w:val="18"/>
          <w:szCs w:val="18"/>
          <w:lang w:val="it-IT"/>
        </w:rPr>
        <w:t xml:space="preserve">                                                 </w:t>
      </w:r>
    </w:p>
    <w:p w:rsidR="00B74126" w:rsidRPr="00427E00" w:rsidRDefault="00B74126" w:rsidP="00427E00">
      <w:pPr>
        <w:widowControl/>
        <w:spacing w:line="240" w:lineRule="auto"/>
        <w:rPr>
          <w:i/>
          <w:iCs/>
          <w:sz w:val="20"/>
          <w:szCs w:val="20"/>
          <w:lang w:val="it-IT"/>
        </w:rPr>
      </w:pPr>
      <w:r w:rsidRPr="00427E00">
        <w:rPr>
          <w:sz w:val="20"/>
          <w:szCs w:val="20"/>
          <w:lang w:val="it-IT"/>
        </w:rPr>
        <w:t>Fano, 3/5/2018</w:t>
      </w:r>
      <w:r w:rsidRPr="00427E00">
        <w:rPr>
          <w:i/>
          <w:iCs/>
          <w:sz w:val="20"/>
          <w:szCs w:val="20"/>
          <w:lang w:val="it-IT"/>
        </w:rPr>
        <w:t xml:space="preserve">         </w:t>
      </w:r>
    </w:p>
    <w:p w:rsidR="00B74126" w:rsidRPr="00427E00" w:rsidRDefault="00B74126" w:rsidP="00427E00">
      <w:pPr>
        <w:widowControl/>
        <w:spacing w:line="240" w:lineRule="auto"/>
        <w:rPr>
          <w:sz w:val="18"/>
          <w:szCs w:val="18"/>
          <w:lang w:val="it-IT"/>
        </w:rPr>
      </w:pPr>
      <w:r w:rsidRPr="00232871">
        <w:rPr>
          <w:noProof/>
          <w:sz w:val="18"/>
          <w:szCs w:val="18"/>
          <w:lang w:val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02.png" o:spid="_x0000_i1033" type="#_x0000_t75" style="width:13.5pt;height:10.5pt;visibility:visible">
            <v:imagedata r:id="rId9" o:title=""/>
          </v:shape>
        </w:pict>
      </w:r>
      <w:r w:rsidRPr="00427E00">
        <w:rPr>
          <w:sz w:val="18"/>
          <w:szCs w:val="18"/>
          <w:lang w:val="it-IT"/>
        </w:rPr>
        <w:t>…………………………………………………………..……………………………………………………………………………………</w:t>
      </w:r>
    </w:p>
    <w:p w:rsidR="00B74126" w:rsidRPr="00427E00" w:rsidRDefault="00B74126" w:rsidP="00427E00">
      <w:pPr>
        <w:widowControl/>
        <w:spacing w:line="240" w:lineRule="auto"/>
        <w:rPr>
          <w:sz w:val="18"/>
          <w:szCs w:val="18"/>
          <w:lang w:val="it-IT"/>
        </w:rPr>
      </w:pPr>
    </w:p>
    <w:p w:rsidR="00B74126" w:rsidRPr="00427E00" w:rsidRDefault="00B74126" w:rsidP="00427E00">
      <w:pPr>
        <w:widowControl/>
        <w:spacing w:line="240" w:lineRule="auto"/>
        <w:rPr>
          <w:sz w:val="18"/>
          <w:szCs w:val="18"/>
          <w:lang w:val="it-IT"/>
        </w:rPr>
      </w:pPr>
      <w:r w:rsidRPr="00427E00">
        <w:rPr>
          <w:sz w:val="18"/>
          <w:szCs w:val="18"/>
          <w:lang w:val="it-IT"/>
        </w:rPr>
        <w:t>ADESIONE SETTIMANA VERDE “Gandiglio” - 2018</w:t>
      </w:r>
    </w:p>
    <w:p w:rsidR="00B74126" w:rsidRPr="00427E00" w:rsidRDefault="00B74126" w:rsidP="00427E00">
      <w:pPr>
        <w:widowControl/>
        <w:spacing w:line="240" w:lineRule="auto"/>
        <w:rPr>
          <w:sz w:val="18"/>
          <w:szCs w:val="18"/>
          <w:lang w:val="it-IT"/>
        </w:rPr>
      </w:pPr>
    </w:p>
    <w:p w:rsidR="00B74126" w:rsidRPr="00427E00" w:rsidRDefault="00B74126" w:rsidP="00427E00">
      <w:pPr>
        <w:widowControl/>
        <w:spacing w:line="240" w:lineRule="auto"/>
        <w:ind w:left="60"/>
        <w:rPr>
          <w:sz w:val="18"/>
          <w:szCs w:val="18"/>
          <w:lang w:val="it-IT"/>
        </w:rPr>
      </w:pPr>
      <w:r w:rsidRPr="00427E00">
        <w:rPr>
          <w:sz w:val="18"/>
          <w:szCs w:val="18"/>
          <w:lang w:val="it-IT"/>
        </w:rPr>
        <w:t>Alunno/a ……………………………………………………...………...…. classe .………….....… tel ………………………….…….</w:t>
      </w:r>
    </w:p>
    <w:p w:rsidR="00B74126" w:rsidRPr="00427E00" w:rsidRDefault="00B74126" w:rsidP="00427E00">
      <w:pPr>
        <w:widowControl/>
        <w:spacing w:line="240" w:lineRule="auto"/>
        <w:ind w:left="60"/>
        <w:rPr>
          <w:sz w:val="18"/>
          <w:szCs w:val="18"/>
          <w:lang w:val="it-IT"/>
        </w:rPr>
      </w:pPr>
    </w:p>
    <w:p w:rsidR="00B74126" w:rsidRPr="00427E00" w:rsidRDefault="00B74126" w:rsidP="00427E00">
      <w:pPr>
        <w:widowControl/>
        <w:spacing w:line="240" w:lineRule="auto"/>
        <w:ind w:left="60"/>
        <w:rPr>
          <w:sz w:val="18"/>
          <w:szCs w:val="18"/>
          <w:lang w:val="it-IT"/>
        </w:rPr>
      </w:pPr>
      <w:r w:rsidRPr="00427E00">
        <w:rPr>
          <w:sz w:val="18"/>
          <w:szCs w:val="18"/>
          <w:lang w:val="it-IT"/>
        </w:rPr>
        <w:tab/>
      </w:r>
      <w:r w:rsidRPr="00427E00">
        <w:rPr>
          <w:sz w:val="18"/>
          <w:szCs w:val="18"/>
          <w:lang w:val="it-IT"/>
        </w:rPr>
        <w:tab/>
      </w:r>
      <w:r w:rsidRPr="00427E00">
        <w:rPr>
          <w:sz w:val="18"/>
          <w:szCs w:val="18"/>
          <w:lang w:val="it-IT"/>
        </w:rPr>
        <w:tab/>
      </w:r>
      <w:r w:rsidRPr="00427E00">
        <w:rPr>
          <w:sz w:val="18"/>
          <w:szCs w:val="18"/>
          <w:lang w:val="it-IT"/>
        </w:rPr>
        <w:tab/>
      </w:r>
      <w:r w:rsidRPr="00427E00">
        <w:rPr>
          <w:sz w:val="18"/>
          <w:szCs w:val="18"/>
          <w:lang w:val="it-IT"/>
        </w:rPr>
        <w:tab/>
      </w:r>
      <w:r w:rsidRPr="00427E00">
        <w:rPr>
          <w:sz w:val="18"/>
          <w:szCs w:val="18"/>
          <w:lang w:val="it-IT"/>
        </w:rPr>
        <w:tab/>
      </w:r>
      <w:r w:rsidRPr="00427E00">
        <w:rPr>
          <w:sz w:val="18"/>
          <w:szCs w:val="18"/>
          <w:lang w:val="it-IT"/>
        </w:rPr>
        <w:tab/>
      </w:r>
      <w:r w:rsidRPr="00427E00">
        <w:rPr>
          <w:sz w:val="18"/>
          <w:szCs w:val="18"/>
          <w:lang w:val="it-IT"/>
        </w:rPr>
        <w:tab/>
      </w:r>
    </w:p>
    <w:p w:rsidR="00B74126" w:rsidRPr="00683E0F" w:rsidRDefault="00B74126" w:rsidP="00683E0F">
      <w:pPr>
        <w:widowControl/>
        <w:spacing w:line="240" w:lineRule="auto"/>
        <w:ind w:left="60"/>
        <w:rPr>
          <w:sz w:val="18"/>
          <w:szCs w:val="18"/>
          <w:lang w:val="it-IT"/>
        </w:rPr>
      </w:pPr>
      <w:r w:rsidRPr="00427E00">
        <w:rPr>
          <w:i/>
          <w:iCs/>
          <w:sz w:val="18"/>
          <w:szCs w:val="18"/>
          <w:lang w:val="it-IT"/>
        </w:rPr>
        <w:t xml:space="preserve">                                                                                                              Firma del familiare______________________________</w:t>
      </w:r>
    </w:p>
    <w:sectPr w:rsidR="00B74126" w:rsidRPr="00683E0F" w:rsidSect="00B43F79">
      <w:headerReference w:type="default" r:id="rId10"/>
      <w:footerReference w:type="default" r:id="rId11"/>
      <w:pgSz w:w="11906" w:h="16838"/>
      <w:pgMar w:top="566" w:right="850" w:bottom="566" w:left="850" w:header="0" w:footer="454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126" w:rsidRDefault="00B74126">
      <w:pPr>
        <w:spacing w:line="240" w:lineRule="auto"/>
      </w:pPr>
      <w:r>
        <w:separator/>
      </w:r>
    </w:p>
  </w:endnote>
  <w:endnote w:type="continuationSeparator" w:id="0">
    <w:p w:rsidR="00B74126" w:rsidRDefault="00B7412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26" w:rsidRDefault="00B74126">
    <w:pPr>
      <w:spacing w:line="360" w:lineRule="auto"/>
      <w:jc w:val="center"/>
      <w:rPr>
        <w:rFonts w:ascii="Verdana" w:hAnsi="Verdana" w:cs="Verdana"/>
        <w:b/>
        <w:bCs/>
        <w:sz w:val="16"/>
        <w:szCs w:val="16"/>
      </w:rPr>
    </w:pPr>
    <w:r>
      <w:rPr>
        <w:rFonts w:ascii="Verdana" w:hAnsi="Verdana" w:cs="Verdana"/>
        <w:b/>
        <w:bCs/>
        <w:sz w:val="18"/>
        <w:szCs w:val="18"/>
      </w:rPr>
      <w:t xml:space="preserve"> </w:t>
    </w:r>
    <w:r>
      <w:rPr>
        <w:rFonts w:ascii="Verdana" w:hAnsi="Verdana" w:cs="Verdana"/>
        <w:sz w:val="16"/>
        <w:szCs w:val="16"/>
      </w:rPr>
      <w:t>Piazzetta  Grimaldi, 3 - 61032  Fano (PU)</w:t>
    </w:r>
  </w:p>
  <w:p w:rsidR="00B74126" w:rsidRPr="00553274" w:rsidRDefault="00B74126">
    <w:pPr>
      <w:jc w:val="center"/>
      <w:rPr>
        <w:rFonts w:ascii="Verdana" w:hAnsi="Verdana" w:cs="Verdana"/>
        <w:b/>
        <w:bCs/>
        <w:sz w:val="16"/>
        <w:szCs w:val="16"/>
        <w:lang w:val="en-GB"/>
      </w:rPr>
    </w:pPr>
    <w:r w:rsidRPr="00553274">
      <w:rPr>
        <w:rFonts w:ascii="Verdana" w:hAnsi="Verdana" w:cs="Verdana"/>
        <w:sz w:val="16"/>
        <w:szCs w:val="16"/>
        <w:lang w:val="en-GB"/>
      </w:rPr>
      <w:t xml:space="preserve"> </w:t>
    </w:r>
    <w:r w:rsidRPr="00553274">
      <w:rPr>
        <w:rFonts w:ascii="Verdana" w:hAnsi="Verdana" w:cs="Verdana"/>
        <w:b/>
        <w:bCs/>
        <w:sz w:val="16"/>
        <w:szCs w:val="16"/>
        <w:lang w:val="en-GB"/>
      </w:rPr>
      <w:t>Sito</w:t>
    </w:r>
    <w:r w:rsidRPr="00553274">
      <w:rPr>
        <w:rFonts w:ascii="Verdana" w:hAnsi="Verdana" w:cs="Verdana"/>
        <w:sz w:val="16"/>
        <w:szCs w:val="16"/>
        <w:lang w:val="en-GB"/>
      </w:rPr>
      <w:t xml:space="preserve"> </w:t>
    </w:r>
    <w:r w:rsidRPr="00553274">
      <w:rPr>
        <w:rFonts w:ascii="Verdana" w:hAnsi="Verdana" w:cs="Verdana"/>
        <w:b/>
        <w:bCs/>
        <w:sz w:val="16"/>
        <w:szCs w:val="16"/>
        <w:lang w:val="en-GB"/>
      </w:rPr>
      <w:t>Internet:</w:t>
    </w:r>
    <w:hyperlink r:id="rId1">
      <w:r w:rsidRPr="00553274">
        <w:rPr>
          <w:rFonts w:ascii="Verdana" w:hAnsi="Verdana" w:cs="Verdana"/>
          <w:b/>
          <w:bCs/>
          <w:sz w:val="16"/>
          <w:szCs w:val="16"/>
          <w:lang w:val="en-GB"/>
        </w:rPr>
        <w:t xml:space="preserve"> </w:t>
      </w:r>
    </w:hyperlink>
    <w:hyperlink r:id="rId2">
      <w:r w:rsidRPr="00553274">
        <w:rPr>
          <w:rFonts w:ascii="Verdana" w:hAnsi="Verdana" w:cs="Verdana"/>
          <w:sz w:val="16"/>
          <w:szCs w:val="16"/>
          <w:lang w:val="en-GB"/>
        </w:rPr>
        <w:t>www.gandiglio.gov.it</w:t>
      </w:r>
    </w:hyperlink>
    <w:r w:rsidRPr="00553274">
      <w:rPr>
        <w:rFonts w:ascii="Verdana" w:hAnsi="Verdana" w:cs="Verdana"/>
        <w:sz w:val="16"/>
        <w:szCs w:val="16"/>
        <w:lang w:val="en-GB"/>
      </w:rPr>
      <w:t xml:space="preserve">   </w:t>
    </w:r>
    <w:r w:rsidRPr="00553274">
      <w:rPr>
        <w:rFonts w:ascii="Verdana" w:hAnsi="Verdana" w:cs="Verdana"/>
        <w:b/>
        <w:bCs/>
        <w:sz w:val="16"/>
        <w:szCs w:val="16"/>
        <w:lang w:val="en-GB"/>
      </w:rPr>
      <w:t>Tel/Fax:</w:t>
    </w:r>
    <w:r w:rsidRPr="00553274">
      <w:rPr>
        <w:rFonts w:ascii="Verdana" w:hAnsi="Verdana" w:cs="Verdana"/>
        <w:sz w:val="16"/>
        <w:szCs w:val="16"/>
        <w:lang w:val="en-GB"/>
      </w:rPr>
      <w:t xml:space="preserve"> 0721.803961   </w:t>
    </w:r>
    <w:r w:rsidRPr="00553274">
      <w:rPr>
        <w:rFonts w:ascii="Verdana" w:hAnsi="Verdana" w:cs="Verdana"/>
        <w:b/>
        <w:bCs/>
        <w:sz w:val="16"/>
        <w:szCs w:val="16"/>
        <w:lang w:val="en-GB"/>
      </w:rPr>
      <w:t xml:space="preserve">Mail: </w:t>
    </w:r>
    <w:hyperlink r:id="rId3">
      <w:r w:rsidRPr="00553274">
        <w:rPr>
          <w:rFonts w:ascii="Verdana" w:hAnsi="Verdana" w:cs="Verdana"/>
          <w:sz w:val="16"/>
          <w:szCs w:val="16"/>
          <w:lang w:val="en-GB"/>
        </w:rPr>
        <w:t>posta@gandiglio.it</w:t>
      </w:r>
    </w:hyperlink>
    <w:r w:rsidRPr="00553274">
      <w:rPr>
        <w:rFonts w:ascii="Verdana" w:hAnsi="Verdana" w:cs="Verdana"/>
        <w:sz w:val="16"/>
        <w:szCs w:val="16"/>
        <w:lang w:val="en-GB"/>
      </w:rPr>
      <w:t xml:space="preserve"> </w:t>
    </w:r>
  </w:p>
  <w:p w:rsidR="00B74126" w:rsidRDefault="00B74126">
    <w:pPr>
      <w:jc w:val="center"/>
      <w:rPr>
        <w:rFonts w:ascii="Verdana" w:hAnsi="Verdana" w:cs="Verdana"/>
        <w:sz w:val="18"/>
        <w:szCs w:val="18"/>
      </w:rPr>
    </w:pPr>
    <w:r w:rsidRPr="00553274">
      <w:rPr>
        <w:rFonts w:ascii="Verdana" w:hAnsi="Verdana" w:cs="Verdana"/>
        <w:b/>
        <w:bCs/>
        <w:sz w:val="16"/>
        <w:szCs w:val="16"/>
        <w:lang w:val="en-GB"/>
      </w:rPr>
      <w:t xml:space="preserve"> </w:t>
    </w:r>
    <w:r>
      <w:rPr>
        <w:rFonts w:ascii="Verdana" w:hAnsi="Verdana" w:cs="Verdana"/>
        <w:b/>
        <w:bCs/>
        <w:sz w:val="16"/>
        <w:szCs w:val="16"/>
      </w:rPr>
      <w:t xml:space="preserve">Posta: </w:t>
    </w:r>
    <w:hyperlink r:id="rId4">
      <w:r>
        <w:rPr>
          <w:rFonts w:ascii="Verdana" w:hAnsi="Verdana" w:cs="Verdana"/>
          <w:sz w:val="16"/>
          <w:szCs w:val="16"/>
        </w:rPr>
        <w:t>psic83800t@istruzione.it</w:t>
      </w:r>
    </w:hyperlink>
    <w:r>
      <w:rPr>
        <w:rFonts w:ascii="Verdana" w:hAnsi="Verdana" w:cs="Verdana"/>
        <w:b/>
        <w:bCs/>
        <w:sz w:val="16"/>
        <w:szCs w:val="16"/>
      </w:rPr>
      <w:t xml:space="preserve">  Pec: </w:t>
    </w:r>
    <w:hyperlink r:id="rId5">
      <w:r>
        <w:rPr>
          <w:rFonts w:ascii="Verdana" w:hAnsi="Verdana" w:cs="Verdana"/>
          <w:sz w:val="16"/>
          <w:szCs w:val="16"/>
        </w:rPr>
        <w:t>psic83800t@pec.istruzione.it</w:t>
      </w:r>
    </w:hyperlink>
  </w:p>
  <w:p w:rsidR="00B74126" w:rsidRDefault="00B74126">
    <w:pPr>
      <w:jc w:val="center"/>
      <w:rPr>
        <w:rFonts w:ascii="Verdana" w:hAnsi="Verdana" w:cs="Verdana"/>
        <w:sz w:val="18"/>
        <w:szCs w:val="18"/>
      </w:rPr>
    </w:pPr>
    <w:r>
      <w:rPr>
        <w:rFonts w:ascii="Verdana" w:hAnsi="Verdana" w:cs="Verdana"/>
        <w:b/>
        <w:bCs/>
        <w:sz w:val="16"/>
        <w:szCs w:val="16"/>
      </w:rPr>
      <w:t xml:space="preserve">CF - P.IVA: </w:t>
    </w:r>
    <w:r>
      <w:rPr>
        <w:rFonts w:ascii="Verdana" w:hAnsi="Verdana" w:cs="Verdana"/>
        <w:sz w:val="16"/>
        <w:szCs w:val="16"/>
      </w:rPr>
      <w:t xml:space="preserve">90024870413  </w:t>
    </w:r>
    <w:r>
      <w:rPr>
        <w:rFonts w:ascii="Verdana" w:hAnsi="Verdana" w:cs="Verdana"/>
        <w:b/>
        <w:bCs/>
        <w:sz w:val="16"/>
        <w:szCs w:val="16"/>
      </w:rPr>
      <w:t xml:space="preserve">Codice Univoco Ufficio: </w:t>
    </w:r>
    <w:r>
      <w:rPr>
        <w:rFonts w:ascii="Verdana" w:hAnsi="Verdana" w:cs="Verdana"/>
        <w:sz w:val="16"/>
        <w:szCs w:val="16"/>
      </w:rPr>
      <w:t>UFGWIH</w:t>
    </w:r>
    <w:r>
      <w:rPr>
        <w:rFonts w:ascii="Verdana" w:hAnsi="Verdana" w:cs="Verdana"/>
        <w:sz w:val="18"/>
        <w:szCs w:val="18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126" w:rsidRDefault="00B74126">
      <w:pPr>
        <w:spacing w:line="240" w:lineRule="auto"/>
      </w:pPr>
      <w:r>
        <w:separator/>
      </w:r>
    </w:p>
  </w:footnote>
  <w:footnote w:type="continuationSeparator" w:id="0">
    <w:p w:rsidR="00B74126" w:rsidRDefault="00B7412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26" w:rsidRDefault="00B74126">
    <w:pPr>
      <w:rPr>
        <w:rFonts w:ascii="Georgia" w:hAnsi="Georgia" w:cs="Georgia"/>
        <w:sz w:val="12"/>
        <w:szCs w:val="12"/>
      </w:rPr>
    </w:pPr>
    <w:r>
      <w:pict>
        <v:rect id="_x0000_i1029" style="width:0;height:1.5pt" o:hralign="center" o:hrstd="t" o:hr="t" fillcolor="#a0a0a0" stroked="f"/>
      </w:pict>
    </w:r>
  </w:p>
  <w:tbl>
    <w:tblPr>
      <w:tblW w:w="10185" w:type="dxa"/>
      <w:tblInd w:w="2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Layout w:type="fixed"/>
      <w:tblCellMar>
        <w:top w:w="100" w:type="dxa"/>
        <w:left w:w="100" w:type="dxa"/>
        <w:bottom w:w="100" w:type="dxa"/>
        <w:right w:w="100" w:type="dxa"/>
      </w:tblCellMar>
      <w:tblLook w:val="0000"/>
    </w:tblPr>
    <w:tblGrid>
      <w:gridCol w:w="885"/>
      <w:gridCol w:w="8535"/>
      <w:gridCol w:w="765"/>
    </w:tblGrid>
    <w:tr w:rsidR="00B74126">
      <w:trPr>
        <w:trHeight w:val="1020"/>
      </w:trPr>
      <w:tc>
        <w:tcPr>
          <w:tcW w:w="885" w:type="dxa"/>
          <w:tcMar>
            <w:top w:w="100" w:type="dxa"/>
            <w:left w:w="100" w:type="dxa"/>
            <w:bottom w:w="100" w:type="dxa"/>
            <w:right w:w="100" w:type="dxa"/>
          </w:tcMar>
        </w:tcPr>
        <w:p w:rsidR="00B74126" w:rsidRDefault="00B74126" w:rsidP="00232871">
          <w:pPr>
            <w:spacing w:line="240" w:lineRule="auto"/>
            <w:ind w:left="-105"/>
          </w:pPr>
          <w:r>
            <w:rPr>
              <w:noProof/>
              <w:lang w:val="it-IT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6.png" o:spid="_x0000_s2049" type="#_x0000_t75" style="position:absolute;left:0;text-align:left;margin-left:13pt;margin-top:2.45pt;width:51pt;height:63pt;z-index:251660288;visibility:visible">
                <v:imagedata r:id="rId1" o:title=""/>
              </v:shape>
            </w:pict>
          </w:r>
          <w:r>
            <w:t xml:space="preserve">         </w:t>
          </w:r>
        </w:p>
      </w:tc>
      <w:tc>
        <w:tcPr>
          <w:tcW w:w="8535" w:type="dxa"/>
          <w:tcMar>
            <w:top w:w="100" w:type="dxa"/>
            <w:left w:w="100" w:type="dxa"/>
            <w:bottom w:w="100" w:type="dxa"/>
            <w:right w:w="100" w:type="dxa"/>
          </w:tcMar>
          <w:vAlign w:val="bottom"/>
        </w:tcPr>
        <w:p w:rsidR="00B74126" w:rsidRPr="00232871" w:rsidRDefault="00B74126" w:rsidP="00232871">
          <w:pPr>
            <w:spacing w:line="360" w:lineRule="auto"/>
            <w:jc w:val="center"/>
            <w:rPr>
              <w:rFonts w:ascii="Verdana" w:hAnsi="Verdana" w:cs="Verdana"/>
              <w:b/>
              <w:bCs/>
              <w:sz w:val="18"/>
              <w:szCs w:val="18"/>
            </w:rPr>
          </w:pPr>
          <w:r>
            <w:rPr>
              <w:noProof/>
              <w:lang w:val="it-IT"/>
            </w:rPr>
            <w:pict>
              <v:shape id="image8.png" o:spid="_x0000_s2050" type="#_x0000_t75" style="position:absolute;left:0;text-align:left;margin-left:381pt;margin-top:3.25pt;width:53.5pt;height:67pt;z-index:251661312;visibility:visible;mso-position-horizontal-relative:text;mso-position-vertical-relative:text">
                <v:imagedata r:id="rId2" o:title=""/>
              </v:shape>
            </w:pict>
          </w:r>
          <w:r w:rsidRPr="00232871">
            <w:rPr>
              <w:rFonts w:ascii="Verdana" w:hAnsi="Verdana" w:cs="Verdana"/>
              <w:b/>
              <w:bCs/>
              <w:noProof/>
              <w:sz w:val="18"/>
              <w:szCs w:val="18"/>
              <w:lang w:val="it-IT"/>
            </w:rPr>
            <w:pict>
              <v:shape id="image7.jpg" o:spid="_x0000_i1030" type="#_x0000_t75" style="width:315pt;height:49.5pt;visibility:visible">
                <v:imagedata r:id="rId3" o:title=""/>
              </v:shape>
            </w:pict>
          </w:r>
        </w:p>
        <w:p w:rsidR="00B74126" w:rsidRPr="00232871" w:rsidRDefault="00B74126" w:rsidP="00232871">
          <w:pPr>
            <w:spacing w:line="360" w:lineRule="auto"/>
            <w:jc w:val="center"/>
            <w:rPr>
              <w:rFonts w:ascii="Verdana" w:hAnsi="Verdana" w:cs="Verdana"/>
              <w:b/>
              <w:bCs/>
              <w:sz w:val="18"/>
              <w:szCs w:val="18"/>
            </w:rPr>
          </w:pPr>
          <w:r w:rsidRPr="00232871">
            <w:rPr>
              <w:rFonts w:ascii="Verdana" w:hAnsi="Verdana" w:cs="Verdana"/>
              <w:b/>
              <w:bCs/>
              <w:sz w:val="28"/>
              <w:szCs w:val="28"/>
            </w:rPr>
            <w:t>Istituto  Comprensivo  “A.  GANDIGLIO”</w:t>
          </w:r>
          <w:r w:rsidRPr="00232871">
            <w:rPr>
              <w:rFonts w:ascii="Verdana" w:hAnsi="Verdana" w:cs="Verdana"/>
              <w:b/>
              <w:bCs/>
              <w:sz w:val="18"/>
              <w:szCs w:val="18"/>
            </w:rPr>
            <w:t xml:space="preserve"> </w:t>
          </w:r>
        </w:p>
        <w:p w:rsidR="00B74126" w:rsidRPr="00232871" w:rsidRDefault="00B74126" w:rsidP="00232871">
          <w:pPr>
            <w:spacing w:line="360" w:lineRule="auto"/>
            <w:jc w:val="center"/>
            <w:rPr>
              <w:rFonts w:ascii="Verdana" w:hAnsi="Verdana" w:cs="Verdana"/>
              <w:b/>
              <w:bCs/>
              <w:sz w:val="18"/>
              <w:szCs w:val="18"/>
            </w:rPr>
          </w:pPr>
          <w:r w:rsidRPr="00232871">
            <w:rPr>
              <w:rFonts w:ascii="Verdana" w:hAnsi="Verdana" w:cs="Verdana"/>
              <w:b/>
              <w:bCs/>
              <w:noProof/>
              <w:sz w:val="18"/>
              <w:szCs w:val="18"/>
              <w:lang w:val="it-IT"/>
            </w:rPr>
            <w:pict>
              <v:shape id="image5.png" o:spid="_x0000_i1031" type="#_x0000_t75" style="width:159.75pt;height:27pt;visibility:visible">
                <v:imagedata r:id="rId4" o:title=""/>
              </v:shape>
            </w:pict>
          </w:r>
        </w:p>
      </w:tc>
      <w:tc>
        <w:tcPr>
          <w:tcW w:w="765" w:type="dxa"/>
          <w:tcMar>
            <w:top w:w="100" w:type="dxa"/>
            <w:left w:w="100" w:type="dxa"/>
            <w:bottom w:w="100" w:type="dxa"/>
            <w:right w:w="100" w:type="dxa"/>
          </w:tcMar>
        </w:tcPr>
        <w:p w:rsidR="00B74126" w:rsidRDefault="00B74126" w:rsidP="00232871">
          <w:pPr>
            <w:spacing w:line="240" w:lineRule="auto"/>
            <w:ind w:left="-75"/>
          </w:pPr>
        </w:p>
      </w:tc>
    </w:tr>
  </w:tbl>
  <w:p w:rsidR="00B74126" w:rsidRDefault="00B74126">
    <w:pPr>
      <w:spacing w:line="240" w:lineRule="auto"/>
      <w:rPr>
        <w:sz w:val="12"/>
        <w:szCs w:val="12"/>
      </w:rPr>
    </w:pPr>
    <w:r>
      <w:pict>
        <v:rect id="_x0000_i1032" style="width:0;height:1.5pt" o:hralign="center" o:hrstd="t" o:hr="t" fillcolor="#a0a0a0" stroked="f"/>
      </w:pict>
    </w:r>
  </w:p>
  <w:p w:rsidR="00B74126" w:rsidRDefault="00B74126">
    <w:pPr>
      <w:spacing w:line="240" w:lineRule="auto"/>
      <w:rPr>
        <w:sz w:val="12"/>
        <w:szCs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56658"/>
    <w:multiLevelType w:val="multilevel"/>
    <w:tmpl w:val="33EC40F0"/>
    <w:lvl w:ilvl="0">
      <w:start w:val="6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283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1610"/>
    <w:rsid w:val="00140546"/>
    <w:rsid w:val="00174495"/>
    <w:rsid w:val="00232871"/>
    <w:rsid w:val="0027718F"/>
    <w:rsid w:val="00290877"/>
    <w:rsid w:val="002D377B"/>
    <w:rsid w:val="00316BA9"/>
    <w:rsid w:val="00340A0B"/>
    <w:rsid w:val="003C1610"/>
    <w:rsid w:val="00427E00"/>
    <w:rsid w:val="00553274"/>
    <w:rsid w:val="005676A5"/>
    <w:rsid w:val="005A2688"/>
    <w:rsid w:val="00615345"/>
    <w:rsid w:val="006774EB"/>
    <w:rsid w:val="006814A4"/>
    <w:rsid w:val="00683E0F"/>
    <w:rsid w:val="0068595B"/>
    <w:rsid w:val="007107BF"/>
    <w:rsid w:val="009975C4"/>
    <w:rsid w:val="009D7BD7"/>
    <w:rsid w:val="00A477F3"/>
    <w:rsid w:val="00B43F79"/>
    <w:rsid w:val="00B74126"/>
    <w:rsid w:val="00B95DFD"/>
    <w:rsid w:val="00BB6F4A"/>
    <w:rsid w:val="00BE665B"/>
    <w:rsid w:val="00C4246F"/>
    <w:rsid w:val="00CC5EFA"/>
    <w:rsid w:val="00E241EB"/>
    <w:rsid w:val="00E32910"/>
    <w:rsid w:val="00E408ED"/>
    <w:rsid w:val="00EA648B"/>
    <w:rsid w:val="00F265CF"/>
    <w:rsid w:val="00FB0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877"/>
    <w:pPr>
      <w:widowControl w:val="0"/>
      <w:spacing w:line="276" w:lineRule="auto"/>
    </w:pPr>
    <w:rPr>
      <w:color w:val="000000"/>
      <w:lang/>
    </w:rPr>
  </w:style>
  <w:style w:type="paragraph" w:styleId="Heading1">
    <w:name w:val="heading 1"/>
    <w:basedOn w:val="Normal"/>
    <w:next w:val="Normal"/>
    <w:link w:val="Heading1Char"/>
    <w:uiPriority w:val="99"/>
    <w:qFormat/>
    <w:rsid w:val="00290877"/>
    <w:pPr>
      <w:spacing w:before="48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90877"/>
    <w:pPr>
      <w:spacing w:before="360" w:after="8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90877"/>
    <w:pPr>
      <w:spacing w:before="280" w:after="80"/>
      <w:outlineLvl w:val="2"/>
    </w:pPr>
    <w:rPr>
      <w:b/>
      <w:bCs/>
      <w:color w:val="666666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90877"/>
    <w:pPr>
      <w:spacing w:before="240" w:after="40"/>
      <w:outlineLvl w:val="3"/>
    </w:pPr>
    <w:rPr>
      <w:i/>
      <w:iCs/>
      <w:color w:val="66666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90877"/>
    <w:pPr>
      <w:spacing w:before="220" w:after="40"/>
      <w:outlineLvl w:val="4"/>
    </w:pPr>
    <w:rPr>
      <w:b/>
      <w:bCs/>
      <w:color w:val="66666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90877"/>
    <w:pPr>
      <w:spacing w:before="200" w:after="40"/>
      <w:outlineLvl w:val="5"/>
    </w:pPr>
    <w:rPr>
      <w:i/>
      <w:iCs/>
      <w:color w:val="666666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2A0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lang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52A0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52A0"/>
    <w:rPr>
      <w:rFonts w:asciiTheme="majorHAnsi" w:eastAsiaTheme="majorEastAsia" w:hAnsiTheme="majorHAnsi" w:cstheme="majorBidi"/>
      <w:b/>
      <w:bCs/>
      <w:color w:val="000000"/>
      <w:sz w:val="26"/>
      <w:szCs w:val="26"/>
      <w:lang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52A0"/>
    <w:rPr>
      <w:rFonts w:asciiTheme="minorHAnsi" w:eastAsiaTheme="minorEastAsia" w:hAnsiTheme="minorHAnsi" w:cstheme="minorBidi"/>
      <w:b/>
      <w:bCs/>
      <w:color w:val="000000"/>
      <w:sz w:val="28"/>
      <w:szCs w:val="28"/>
      <w:lang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2A0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  <w:lang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52A0"/>
    <w:rPr>
      <w:rFonts w:asciiTheme="minorHAnsi" w:eastAsiaTheme="minorEastAsia" w:hAnsiTheme="minorHAnsi" w:cstheme="minorBidi"/>
      <w:b/>
      <w:bCs/>
      <w:color w:val="000000"/>
      <w:lang/>
    </w:rPr>
  </w:style>
  <w:style w:type="table" w:customStyle="1" w:styleId="TableNormal1">
    <w:name w:val="Table Normal1"/>
    <w:uiPriority w:val="99"/>
    <w:rsid w:val="00290877"/>
    <w:pPr>
      <w:widowControl w:val="0"/>
      <w:spacing w:line="276" w:lineRule="auto"/>
    </w:pPr>
    <w:rPr>
      <w:color w:val="000000"/>
      <w:lang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290877"/>
    <w:pPr>
      <w:spacing w:before="480" w:after="120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B52A0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  <w:lang/>
    </w:rPr>
  </w:style>
  <w:style w:type="paragraph" w:styleId="Subtitle">
    <w:name w:val="Subtitle"/>
    <w:basedOn w:val="Normal"/>
    <w:next w:val="Normal"/>
    <w:link w:val="SubtitleChar"/>
    <w:uiPriority w:val="99"/>
    <w:qFormat/>
    <w:rsid w:val="00290877"/>
    <w:pPr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3B52A0"/>
    <w:rPr>
      <w:rFonts w:asciiTheme="majorHAnsi" w:eastAsiaTheme="majorEastAsia" w:hAnsiTheme="majorHAnsi" w:cstheme="majorBidi"/>
      <w:color w:val="000000"/>
      <w:sz w:val="24"/>
      <w:szCs w:val="24"/>
      <w:lang/>
    </w:rPr>
  </w:style>
  <w:style w:type="table" w:customStyle="1" w:styleId="Stile">
    <w:name w:val="Stile"/>
    <w:basedOn w:val="TableNormal1"/>
    <w:uiPriority w:val="99"/>
    <w:rsid w:val="0029087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107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107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107BF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107BF"/>
  </w:style>
  <w:style w:type="paragraph" w:styleId="Footer">
    <w:name w:val="footer"/>
    <w:basedOn w:val="Normal"/>
    <w:link w:val="FooterChar"/>
    <w:uiPriority w:val="99"/>
    <w:rsid w:val="007107BF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107BF"/>
  </w:style>
  <w:style w:type="paragraph" w:styleId="NormalWeb">
    <w:name w:val="Normal (Web)"/>
    <w:basedOn w:val="Normal"/>
    <w:uiPriority w:val="99"/>
    <w:semiHidden/>
    <w:rsid w:val="0027718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/>
    </w:rPr>
  </w:style>
  <w:style w:type="character" w:customStyle="1" w:styleId="apple-tab-span">
    <w:name w:val="apple-tab-span"/>
    <w:basedOn w:val="DefaultParagraphFont"/>
    <w:uiPriority w:val="99"/>
    <w:rsid w:val="0027718F"/>
  </w:style>
  <w:style w:type="character" w:styleId="Hyperlink">
    <w:name w:val="Hyperlink"/>
    <w:basedOn w:val="DefaultParagraphFont"/>
    <w:uiPriority w:val="99"/>
    <w:semiHidden/>
    <w:rsid w:val="00F265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telilcason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otelilcasone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sta@gandiglio.it" TargetMode="External"/><Relationship Id="rId2" Type="http://schemas.openxmlformats.org/officeDocument/2006/relationships/hyperlink" Target="http://www.gandiglio.gov.it" TargetMode="External"/><Relationship Id="rId1" Type="http://schemas.openxmlformats.org/officeDocument/2006/relationships/hyperlink" Target="http://www.gandiglio.gov.it" TargetMode="External"/><Relationship Id="rId5" Type="http://schemas.openxmlformats.org/officeDocument/2006/relationships/hyperlink" Target="mailto:psic83800t@pec.istruzione.it" TargetMode="External"/><Relationship Id="rId4" Type="http://schemas.openxmlformats.org/officeDocument/2006/relationships/hyperlink" Target="mailto:psic838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1</Pages>
  <Words>629</Words>
  <Characters>3587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Gandiglio</cp:lastModifiedBy>
  <cp:revision>5</cp:revision>
  <cp:lastPrinted>2018-05-03T08:26:00Z</cp:lastPrinted>
  <dcterms:created xsi:type="dcterms:W3CDTF">2018-05-02T16:04:00Z</dcterms:created>
  <dcterms:modified xsi:type="dcterms:W3CDTF">2018-05-03T08:26:00Z</dcterms:modified>
</cp:coreProperties>
</file>